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15A" w:rsidRDefault="0007415A" w:rsidP="0007415A">
      <w:pPr>
        <w:spacing w:after="0" w:line="240" w:lineRule="auto"/>
        <w:ind w:left="1134" w:right="1134"/>
        <w:jc w:val="right"/>
        <w:rPr>
          <w:rFonts w:ascii="Times New Roman" w:hAnsi="Times New Roman"/>
          <w:color w:val="000000"/>
          <w:sz w:val="24"/>
          <w:szCs w:val="28"/>
        </w:rPr>
      </w:pPr>
      <w:r>
        <w:rPr>
          <w:rFonts w:ascii="Times New Roman" w:hAnsi="Times New Roman"/>
          <w:color w:val="000000"/>
          <w:sz w:val="24"/>
          <w:szCs w:val="28"/>
        </w:rPr>
        <w:t>Проект</w:t>
      </w:r>
    </w:p>
    <w:p w:rsidR="00C93393" w:rsidRPr="00F37E77" w:rsidRDefault="0011018B" w:rsidP="00C93393">
      <w:pPr>
        <w:spacing w:after="0" w:line="240" w:lineRule="auto"/>
        <w:ind w:left="1134" w:right="1134"/>
        <w:jc w:val="center"/>
        <w:rPr>
          <w:rFonts w:ascii="Times New Roman" w:hAnsi="Times New Roman"/>
          <w:color w:val="000000"/>
          <w:sz w:val="24"/>
          <w:szCs w:val="28"/>
        </w:rPr>
      </w:pPr>
      <w:r>
        <w:rPr>
          <w:rFonts w:ascii="Times New Roman" w:hAnsi="Times New Roman"/>
          <w:color w:val="000000"/>
          <w:sz w:val="24"/>
          <w:szCs w:val="28"/>
        </w:rPr>
        <w:t>ЗАКОН КЫРГЫЗСКОЙ РЕСПУБЛИКИ</w:t>
      </w:r>
    </w:p>
    <w:p w:rsidR="00C93393" w:rsidRPr="00F66749" w:rsidRDefault="00C93393" w:rsidP="00C93393">
      <w:pPr>
        <w:spacing w:after="0" w:line="240" w:lineRule="auto"/>
        <w:ind w:left="1134" w:right="1134"/>
        <w:jc w:val="center"/>
        <w:rPr>
          <w:rFonts w:ascii="Times New Roman" w:hAnsi="Times New Roman"/>
          <w:b/>
          <w:color w:val="000000"/>
          <w:sz w:val="24"/>
          <w:szCs w:val="28"/>
        </w:rPr>
      </w:pPr>
    </w:p>
    <w:p w:rsidR="00433110" w:rsidRPr="00F37E77" w:rsidRDefault="00C93393" w:rsidP="00C93393">
      <w:pPr>
        <w:spacing w:after="0" w:line="240" w:lineRule="auto"/>
        <w:ind w:left="1134" w:right="1134"/>
        <w:jc w:val="center"/>
        <w:rPr>
          <w:rFonts w:ascii="Times New Roman" w:hAnsi="Times New Roman"/>
          <w:bCs/>
          <w:sz w:val="24"/>
          <w:szCs w:val="28"/>
        </w:rPr>
      </w:pPr>
      <w:r w:rsidRPr="00F37E77">
        <w:rPr>
          <w:rFonts w:ascii="Times New Roman" w:hAnsi="Times New Roman"/>
          <w:bCs/>
          <w:sz w:val="24"/>
          <w:szCs w:val="28"/>
        </w:rPr>
        <w:t xml:space="preserve">О внесении изменений в Закон Кыргызской Республики </w:t>
      </w:r>
    </w:p>
    <w:p w:rsidR="00C93393" w:rsidRPr="00F37E77" w:rsidRDefault="00C93393" w:rsidP="00C93393">
      <w:pPr>
        <w:spacing w:after="0" w:line="240" w:lineRule="auto"/>
        <w:ind w:left="1134" w:right="1134"/>
        <w:jc w:val="center"/>
        <w:rPr>
          <w:rFonts w:ascii="Times New Roman" w:hAnsi="Times New Roman"/>
          <w:bCs/>
          <w:sz w:val="24"/>
          <w:szCs w:val="28"/>
        </w:rPr>
      </w:pPr>
      <w:r w:rsidRPr="00F37E77">
        <w:rPr>
          <w:rFonts w:ascii="Times New Roman" w:hAnsi="Times New Roman"/>
          <w:bCs/>
          <w:sz w:val="24"/>
          <w:szCs w:val="28"/>
        </w:rPr>
        <w:t>«О приватизации государственной собственности в Кыргызской Республике»</w:t>
      </w:r>
    </w:p>
    <w:p w:rsidR="00C93393" w:rsidRDefault="00C93393" w:rsidP="00C93393">
      <w:pPr>
        <w:spacing w:after="0" w:line="240" w:lineRule="auto"/>
        <w:ind w:left="1134" w:right="1134"/>
        <w:jc w:val="center"/>
        <w:rPr>
          <w:rFonts w:ascii="Times New Roman" w:hAnsi="Times New Roman"/>
          <w:bCs/>
          <w:sz w:val="24"/>
          <w:szCs w:val="28"/>
        </w:rPr>
      </w:pPr>
    </w:p>
    <w:p w:rsidR="00C93393" w:rsidRDefault="00C93393" w:rsidP="00C93393">
      <w:pPr>
        <w:spacing w:after="0" w:line="240" w:lineRule="auto"/>
        <w:ind w:left="1134" w:right="1134"/>
        <w:jc w:val="center"/>
        <w:rPr>
          <w:rFonts w:ascii="Times New Roman" w:hAnsi="Times New Roman"/>
          <w:bCs/>
          <w:sz w:val="24"/>
          <w:szCs w:val="28"/>
        </w:rPr>
      </w:pPr>
    </w:p>
    <w:p w:rsidR="00C93393" w:rsidRDefault="00C93393" w:rsidP="00C93393">
      <w:pPr>
        <w:spacing w:after="0" w:line="240" w:lineRule="auto"/>
        <w:ind w:right="1134"/>
        <w:jc w:val="both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ab/>
      </w:r>
      <w:r w:rsidRPr="00F33C41">
        <w:rPr>
          <w:rFonts w:ascii="Times New Roman" w:hAnsi="Times New Roman"/>
          <w:b/>
          <w:bCs/>
          <w:sz w:val="24"/>
          <w:szCs w:val="28"/>
        </w:rPr>
        <w:t>Статья 1</w:t>
      </w:r>
    </w:p>
    <w:p w:rsidR="00C93393" w:rsidRDefault="00C93393" w:rsidP="00775EE7">
      <w:pPr>
        <w:spacing w:after="0" w:line="240" w:lineRule="auto"/>
        <w:ind w:right="-1" w:firstLine="708"/>
        <w:jc w:val="both"/>
        <w:rPr>
          <w:rFonts w:ascii="Times New Roman" w:hAnsi="Times New Roman"/>
          <w:bCs/>
          <w:sz w:val="24"/>
          <w:szCs w:val="28"/>
        </w:rPr>
      </w:pPr>
      <w:r>
        <w:rPr>
          <w:rFonts w:ascii="Times New Roman" w:hAnsi="Times New Roman"/>
          <w:bCs/>
          <w:sz w:val="24"/>
          <w:szCs w:val="28"/>
        </w:rPr>
        <w:t xml:space="preserve">Внести в Закон </w:t>
      </w:r>
      <w:r w:rsidRPr="004A7BDB">
        <w:rPr>
          <w:rFonts w:ascii="Times New Roman" w:hAnsi="Times New Roman"/>
          <w:color w:val="000000"/>
          <w:sz w:val="24"/>
          <w:szCs w:val="28"/>
        </w:rPr>
        <w:t xml:space="preserve">Кыргызской Республики </w:t>
      </w:r>
      <w:r w:rsidRPr="004A7BDB">
        <w:rPr>
          <w:rFonts w:ascii="Times New Roman" w:hAnsi="Times New Roman"/>
          <w:bCs/>
          <w:sz w:val="24"/>
          <w:szCs w:val="28"/>
        </w:rPr>
        <w:t>«О приватизации государственной собственности в Кыргызской Республике</w:t>
      </w:r>
      <w:r w:rsidRPr="00F33C41">
        <w:rPr>
          <w:rFonts w:ascii="Times New Roman" w:hAnsi="Times New Roman"/>
          <w:bCs/>
          <w:sz w:val="24"/>
          <w:szCs w:val="28"/>
        </w:rPr>
        <w:t>»</w:t>
      </w:r>
      <w:r>
        <w:rPr>
          <w:rFonts w:ascii="Times New Roman" w:hAnsi="Times New Roman"/>
          <w:bCs/>
          <w:sz w:val="24"/>
          <w:szCs w:val="28"/>
        </w:rPr>
        <w:t xml:space="preserve"> (Ведомости </w:t>
      </w:r>
      <w:proofErr w:type="spellStart"/>
      <w:r>
        <w:rPr>
          <w:rFonts w:ascii="Times New Roman" w:hAnsi="Times New Roman"/>
          <w:bCs/>
          <w:sz w:val="24"/>
          <w:szCs w:val="28"/>
        </w:rPr>
        <w:t>Жогорку</w:t>
      </w:r>
      <w:proofErr w:type="spellEnd"/>
      <w:r>
        <w:rPr>
          <w:rFonts w:ascii="Times New Roman" w:hAnsi="Times New Roman"/>
          <w:bCs/>
          <w:sz w:val="24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8"/>
        </w:rPr>
        <w:t>Кенеша</w:t>
      </w:r>
      <w:proofErr w:type="spellEnd"/>
      <w:r>
        <w:rPr>
          <w:rFonts w:ascii="Times New Roman" w:hAnsi="Times New Roman"/>
          <w:bCs/>
          <w:sz w:val="24"/>
          <w:szCs w:val="28"/>
        </w:rPr>
        <w:t xml:space="preserve"> Кыргызской Республики, 2002 г., № 5, ст.123) следующие изменения:</w:t>
      </w:r>
    </w:p>
    <w:p w:rsidR="00C93393" w:rsidRDefault="00AF70FE" w:rsidP="00AF70FE">
      <w:pPr>
        <w:pStyle w:val="a3"/>
        <w:numPr>
          <w:ilvl w:val="0"/>
          <w:numId w:val="1"/>
        </w:numPr>
        <w:ind w:left="0" w:right="-1" w:firstLine="708"/>
        <w:jc w:val="both"/>
        <w:rPr>
          <w:bCs/>
          <w:szCs w:val="28"/>
        </w:rPr>
      </w:pPr>
      <w:r>
        <w:rPr>
          <w:bCs/>
          <w:szCs w:val="28"/>
          <w:lang w:val="ky-KG"/>
        </w:rPr>
        <w:t>с</w:t>
      </w:r>
      <w:proofErr w:type="spellStart"/>
      <w:r w:rsidR="00C93393">
        <w:rPr>
          <w:bCs/>
          <w:szCs w:val="28"/>
        </w:rPr>
        <w:t>татью</w:t>
      </w:r>
      <w:proofErr w:type="spellEnd"/>
      <w:r w:rsidR="00C93393">
        <w:rPr>
          <w:bCs/>
          <w:szCs w:val="28"/>
        </w:rPr>
        <w:t xml:space="preserve"> 4-1 дополни</w:t>
      </w:r>
      <w:r w:rsidR="00C944E6">
        <w:rPr>
          <w:bCs/>
          <w:szCs w:val="28"/>
        </w:rPr>
        <w:t xml:space="preserve">ть </w:t>
      </w:r>
      <w:r w:rsidR="00851B67">
        <w:rPr>
          <w:bCs/>
          <w:szCs w:val="28"/>
        </w:rPr>
        <w:t>абзацем пятым</w:t>
      </w:r>
      <w:r w:rsidR="00C944E6">
        <w:rPr>
          <w:bCs/>
          <w:szCs w:val="28"/>
        </w:rPr>
        <w:t xml:space="preserve"> следующего содер</w:t>
      </w:r>
      <w:r w:rsidR="00C93393">
        <w:rPr>
          <w:bCs/>
          <w:szCs w:val="28"/>
        </w:rPr>
        <w:t>жания:</w:t>
      </w:r>
    </w:p>
    <w:p w:rsidR="00C93393" w:rsidRDefault="00C93393" w:rsidP="00AF70FE">
      <w:pPr>
        <w:pStyle w:val="a3"/>
        <w:ind w:left="0" w:right="-1" w:firstLine="708"/>
        <w:jc w:val="both"/>
        <w:rPr>
          <w:bCs/>
          <w:szCs w:val="28"/>
        </w:rPr>
      </w:pPr>
      <w:r>
        <w:rPr>
          <w:bCs/>
          <w:szCs w:val="28"/>
        </w:rPr>
        <w:t>«Уполномоченный государственный орган в сфере</w:t>
      </w:r>
      <w:r w:rsidR="00C944E6">
        <w:rPr>
          <w:bCs/>
          <w:szCs w:val="28"/>
        </w:rPr>
        <w:t xml:space="preserve"> реализации государственного имущества в аграрном секторе, </w:t>
      </w:r>
      <w:r w:rsidR="009469AC">
        <w:rPr>
          <w:bCs/>
          <w:szCs w:val="28"/>
        </w:rPr>
        <w:t xml:space="preserve">подлежащего в установленном законом порядке </w:t>
      </w:r>
      <w:r w:rsidR="00C944E6">
        <w:rPr>
          <w:bCs/>
          <w:szCs w:val="28"/>
        </w:rPr>
        <w:t>приватиз</w:t>
      </w:r>
      <w:r w:rsidR="009469AC">
        <w:rPr>
          <w:bCs/>
          <w:szCs w:val="28"/>
        </w:rPr>
        <w:t>ации</w:t>
      </w:r>
      <w:r w:rsidR="00B031CB">
        <w:rPr>
          <w:bCs/>
          <w:szCs w:val="28"/>
        </w:rPr>
        <w:t xml:space="preserve"> </w:t>
      </w:r>
      <w:r w:rsidR="00C944E6">
        <w:rPr>
          <w:bCs/>
          <w:szCs w:val="28"/>
        </w:rPr>
        <w:t xml:space="preserve">– орган исполнительной власти, уполномоченный Правительством Кыргызской Республики осуществлять государственную политику в сфере агропромышленного комплекса». </w:t>
      </w:r>
    </w:p>
    <w:p w:rsidR="003034F4" w:rsidRPr="003034F4" w:rsidRDefault="005A2897" w:rsidP="003034F4">
      <w:pPr>
        <w:pStyle w:val="a3"/>
        <w:numPr>
          <w:ilvl w:val="0"/>
          <w:numId w:val="1"/>
        </w:numPr>
        <w:ind w:left="0" w:firstLine="709"/>
        <w:jc w:val="both"/>
      </w:pPr>
      <w:r w:rsidRPr="003034F4">
        <w:rPr>
          <w:bCs/>
          <w:lang w:val="ky-KG"/>
        </w:rPr>
        <w:t>с</w:t>
      </w:r>
      <w:r w:rsidR="00D52395" w:rsidRPr="003034F4">
        <w:rPr>
          <w:bCs/>
        </w:rPr>
        <w:t>тать</w:t>
      </w:r>
      <w:r w:rsidRPr="003034F4">
        <w:rPr>
          <w:bCs/>
          <w:lang w:val="ky-KG"/>
        </w:rPr>
        <w:t>ю</w:t>
      </w:r>
      <w:r w:rsidR="00D52395" w:rsidRPr="003034F4">
        <w:rPr>
          <w:bCs/>
        </w:rPr>
        <w:t xml:space="preserve"> 7</w:t>
      </w:r>
      <w:r w:rsidR="00D52395" w:rsidRPr="003034F4">
        <w:rPr>
          <w:b/>
          <w:bCs/>
        </w:rPr>
        <w:t xml:space="preserve"> </w:t>
      </w:r>
      <w:r w:rsidR="003034F4" w:rsidRPr="003034F4">
        <w:rPr>
          <w:bCs/>
          <w:lang w:val="ky-KG"/>
        </w:rPr>
        <w:t xml:space="preserve">дополнить </w:t>
      </w:r>
      <w:r w:rsidR="00E17709">
        <w:rPr>
          <w:bCs/>
          <w:lang w:val="ky-KG"/>
        </w:rPr>
        <w:t xml:space="preserve">абзацами двадцать </w:t>
      </w:r>
      <w:r w:rsidR="00C345CC">
        <w:rPr>
          <w:bCs/>
          <w:lang w:val="ky-KG"/>
        </w:rPr>
        <w:t>третьим</w:t>
      </w:r>
      <w:r w:rsidR="00E17709">
        <w:rPr>
          <w:bCs/>
          <w:lang w:val="ky-KG"/>
        </w:rPr>
        <w:t xml:space="preserve">-двадцать </w:t>
      </w:r>
      <w:r w:rsidR="00C345CC">
        <w:rPr>
          <w:bCs/>
          <w:lang w:val="ky-KG"/>
        </w:rPr>
        <w:t>шестым</w:t>
      </w:r>
      <w:r w:rsidR="00E17709">
        <w:rPr>
          <w:bCs/>
          <w:lang w:val="ky-KG"/>
        </w:rPr>
        <w:t xml:space="preserve"> </w:t>
      </w:r>
      <w:r w:rsidR="00EC6E73">
        <w:rPr>
          <w:bCs/>
          <w:lang w:val="ky-KG"/>
        </w:rPr>
        <w:t xml:space="preserve"> </w:t>
      </w:r>
      <w:r w:rsidR="003034F4" w:rsidRPr="003034F4">
        <w:rPr>
          <w:bCs/>
          <w:lang w:val="ky-KG"/>
        </w:rPr>
        <w:t>следующего содержания</w:t>
      </w:r>
      <w:r w:rsidR="003034F4">
        <w:rPr>
          <w:bCs/>
          <w:lang w:val="ky-KG"/>
        </w:rPr>
        <w:t>:</w:t>
      </w:r>
    </w:p>
    <w:p w:rsidR="00D52395" w:rsidRPr="003034F4" w:rsidRDefault="003034F4" w:rsidP="003034F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y-KG"/>
        </w:rPr>
        <w:t>“</w:t>
      </w:r>
      <w:r w:rsidR="00D52395" w:rsidRPr="003034F4">
        <w:rPr>
          <w:rFonts w:ascii="Times New Roman" w:hAnsi="Times New Roman"/>
          <w:sz w:val="24"/>
          <w:szCs w:val="24"/>
        </w:rPr>
        <w:t xml:space="preserve">Уполномоченный государственный орган </w:t>
      </w:r>
      <w:r w:rsidRPr="003034F4">
        <w:rPr>
          <w:rFonts w:ascii="Times New Roman" w:hAnsi="Times New Roman"/>
          <w:bCs/>
          <w:sz w:val="24"/>
          <w:szCs w:val="24"/>
        </w:rPr>
        <w:t>в сфере реализации государственного имущества в аграрном секторе, подлежащего в установленном законом порядке приватизации</w:t>
      </w:r>
      <w:r w:rsidR="00A27D69">
        <w:rPr>
          <w:rFonts w:ascii="Times New Roman" w:hAnsi="Times New Roman"/>
          <w:bCs/>
          <w:sz w:val="24"/>
          <w:szCs w:val="24"/>
          <w:lang w:val="ky-KG"/>
        </w:rPr>
        <w:t>,</w:t>
      </w:r>
      <w:r w:rsidR="00D52395" w:rsidRPr="003034F4">
        <w:rPr>
          <w:rFonts w:ascii="Times New Roman" w:hAnsi="Times New Roman"/>
          <w:sz w:val="24"/>
          <w:szCs w:val="24"/>
        </w:rPr>
        <w:t xml:space="preserve"> осуществляет:</w:t>
      </w:r>
    </w:p>
    <w:p w:rsidR="00D52395" w:rsidRPr="00D52395" w:rsidRDefault="00D52395" w:rsidP="001702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52395">
        <w:rPr>
          <w:rFonts w:ascii="Times New Roman" w:hAnsi="Times New Roman"/>
          <w:sz w:val="24"/>
          <w:szCs w:val="24"/>
        </w:rPr>
        <w:t>продажу объектов приватизации;</w:t>
      </w:r>
    </w:p>
    <w:p w:rsidR="00D52395" w:rsidRPr="00A27D69" w:rsidRDefault="00D52395" w:rsidP="001702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52395">
        <w:rPr>
          <w:rFonts w:ascii="Times New Roman" w:hAnsi="Times New Roman"/>
          <w:sz w:val="24"/>
          <w:szCs w:val="24"/>
        </w:rPr>
        <w:t>ведение статистической и бухгалтерской отчетности о движении денежных средств, полученных в результате приватизации государственного имущества</w:t>
      </w:r>
      <w:r w:rsidR="00A27D69" w:rsidRPr="00A27D69">
        <w:rPr>
          <w:bCs/>
          <w:szCs w:val="28"/>
        </w:rPr>
        <w:t xml:space="preserve"> </w:t>
      </w:r>
      <w:r w:rsidR="00A27D69" w:rsidRPr="00A27D69">
        <w:rPr>
          <w:rFonts w:ascii="Times New Roman" w:hAnsi="Times New Roman"/>
          <w:bCs/>
          <w:sz w:val="24"/>
          <w:szCs w:val="24"/>
        </w:rPr>
        <w:t>в аграрном секторе</w:t>
      </w:r>
      <w:r w:rsidRPr="00A27D69">
        <w:rPr>
          <w:rFonts w:ascii="Times New Roman" w:hAnsi="Times New Roman"/>
          <w:sz w:val="24"/>
          <w:szCs w:val="24"/>
        </w:rPr>
        <w:t>;</w:t>
      </w:r>
    </w:p>
    <w:p w:rsidR="00D52395" w:rsidRPr="006A2C68" w:rsidRDefault="00D52395" w:rsidP="001702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ky-KG"/>
        </w:rPr>
      </w:pPr>
      <w:r w:rsidRPr="00D52395">
        <w:rPr>
          <w:rFonts w:ascii="Times New Roman" w:hAnsi="Times New Roman"/>
          <w:sz w:val="24"/>
          <w:szCs w:val="24"/>
        </w:rPr>
        <w:t>получение и перечисление денежных средств, полученных в результате приватизации государственного имущества</w:t>
      </w:r>
      <w:r w:rsidR="00A27D69" w:rsidRPr="00A27D69">
        <w:rPr>
          <w:rFonts w:ascii="Times New Roman" w:hAnsi="Times New Roman"/>
          <w:bCs/>
          <w:sz w:val="24"/>
          <w:szCs w:val="24"/>
        </w:rPr>
        <w:t xml:space="preserve"> в аграрном секторе</w:t>
      </w:r>
      <w:proofErr w:type="gramStart"/>
      <w:r w:rsidR="00840F9E">
        <w:rPr>
          <w:rFonts w:ascii="Times New Roman" w:hAnsi="Times New Roman"/>
          <w:bCs/>
          <w:sz w:val="24"/>
          <w:szCs w:val="24"/>
        </w:rPr>
        <w:t>.</w:t>
      </w:r>
      <w:r w:rsidR="006A2C68">
        <w:rPr>
          <w:rFonts w:ascii="Times New Roman" w:hAnsi="Times New Roman"/>
          <w:sz w:val="24"/>
          <w:szCs w:val="24"/>
          <w:lang w:val="ky-KG"/>
        </w:rPr>
        <w:t>”.</w:t>
      </w:r>
      <w:proofErr w:type="gramEnd"/>
    </w:p>
    <w:p w:rsidR="00C944E6" w:rsidRDefault="00AF70FE" w:rsidP="004C0940">
      <w:pPr>
        <w:pStyle w:val="a3"/>
        <w:numPr>
          <w:ilvl w:val="0"/>
          <w:numId w:val="1"/>
        </w:numPr>
        <w:ind w:left="0" w:right="-1" w:firstLine="708"/>
        <w:jc w:val="both"/>
        <w:rPr>
          <w:bCs/>
          <w:szCs w:val="28"/>
        </w:rPr>
      </w:pPr>
      <w:r>
        <w:rPr>
          <w:bCs/>
          <w:szCs w:val="28"/>
          <w:lang w:val="ky-KG"/>
        </w:rPr>
        <w:t>с</w:t>
      </w:r>
      <w:proofErr w:type="spellStart"/>
      <w:r w:rsidR="00C944E6">
        <w:rPr>
          <w:bCs/>
          <w:szCs w:val="28"/>
        </w:rPr>
        <w:t>татью</w:t>
      </w:r>
      <w:proofErr w:type="spellEnd"/>
      <w:r w:rsidR="00C944E6">
        <w:rPr>
          <w:bCs/>
          <w:szCs w:val="28"/>
        </w:rPr>
        <w:t xml:space="preserve"> 11 дополнить </w:t>
      </w:r>
      <w:r w:rsidR="00C80148">
        <w:rPr>
          <w:bCs/>
          <w:szCs w:val="28"/>
        </w:rPr>
        <w:t>абзацем третьим</w:t>
      </w:r>
      <w:r w:rsidR="00C944E6">
        <w:rPr>
          <w:bCs/>
          <w:szCs w:val="28"/>
        </w:rPr>
        <w:t xml:space="preserve"> следующего содержания:</w:t>
      </w:r>
    </w:p>
    <w:p w:rsidR="00E30258" w:rsidRDefault="00C944E6" w:rsidP="004C0940">
      <w:pPr>
        <w:pStyle w:val="a3"/>
        <w:ind w:left="0" w:right="-1" w:firstLine="708"/>
        <w:jc w:val="both"/>
        <w:rPr>
          <w:bCs/>
          <w:szCs w:val="28"/>
        </w:rPr>
      </w:pPr>
      <w:r>
        <w:rPr>
          <w:bCs/>
          <w:szCs w:val="28"/>
        </w:rPr>
        <w:t xml:space="preserve">«Продажу государственного имущества в аграрном секторе, </w:t>
      </w:r>
      <w:r w:rsidR="00E30258">
        <w:rPr>
          <w:bCs/>
          <w:szCs w:val="28"/>
        </w:rPr>
        <w:t>подлежащего в установленном законом порядке приватизации</w:t>
      </w:r>
      <w:r>
        <w:rPr>
          <w:bCs/>
          <w:szCs w:val="28"/>
        </w:rPr>
        <w:t>, осуществля</w:t>
      </w:r>
      <w:r w:rsidR="00F66749">
        <w:rPr>
          <w:bCs/>
          <w:szCs w:val="28"/>
        </w:rPr>
        <w:t>е</w:t>
      </w:r>
      <w:r>
        <w:rPr>
          <w:bCs/>
          <w:szCs w:val="28"/>
        </w:rPr>
        <w:t xml:space="preserve">т </w:t>
      </w:r>
      <w:r w:rsidR="00E9279B">
        <w:rPr>
          <w:bCs/>
          <w:szCs w:val="28"/>
          <w:lang w:val="ky-KG"/>
        </w:rPr>
        <w:t>у</w:t>
      </w:r>
      <w:proofErr w:type="spellStart"/>
      <w:r w:rsidR="00E9279B" w:rsidRPr="003034F4">
        <w:t>полномоченный</w:t>
      </w:r>
      <w:proofErr w:type="spellEnd"/>
      <w:r w:rsidR="00E9279B" w:rsidRPr="003034F4">
        <w:t xml:space="preserve"> государственный орган </w:t>
      </w:r>
      <w:r w:rsidR="00E9279B" w:rsidRPr="003034F4">
        <w:rPr>
          <w:bCs/>
        </w:rPr>
        <w:t>в сфере реализации государственного имущества в аграрном секторе</w:t>
      </w:r>
      <w:proofErr w:type="gramStart"/>
      <w:r w:rsidR="00A14A6F">
        <w:rPr>
          <w:bCs/>
          <w:lang w:val="ky-KG"/>
        </w:rPr>
        <w:t>.</w:t>
      </w:r>
      <w:r>
        <w:rPr>
          <w:bCs/>
          <w:szCs w:val="28"/>
        </w:rPr>
        <w:t>».</w:t>
      </w:r>
      <w:r w:rsidR="00E30258">
        <w:rPr>
          <w:bCs/>
          <w:szCs w:val="28"/>
        </w:rPr>
        <w:t xml:space="preserve"> </w:t>
      </w:r>
      <w:proofErr w:type="gramEnd"/>
    </w:p>
    <w:p w:rsidR="00147DD4" w:rsidRPr="00147DD4" w:rsidRDefault="002733D5" w:rsidP="004C0940">
      <w:pPr>
        <w:pStyle w:val="tkZagolovok5"/>
        <w:numPr>
          <w:ilvl w:val="0"/>
          <w:numId w:val="1"/>
        </w:numPr>
        <w:spacing w:before="0" w:after="0" w:line="240" w:lineRule="auto"/>
        <w:ind w:left="0" w:firstLine="708"/>
        <w:jc w:val="both"/>
        <w:rPr>
          <w:rFonts w:ascii="Times New Roman" w:hAnsi="Times New Roman" w:cs="Times New Roman"/>
          <w:b w:val="0"/>
          <w:sz w:val="24"/>
          <w:szCs w:val="24"/>
          <w:lang w:val="ky-KG"/>
        </w:rPr>
      </w:pPr>
      <w:r>
        <w:rPr>
          <w:rFonts w:ascii="Times New Roman" w:hAnsi="Times New Roman" w:cs="Times New Roman"/>
          <w:b w:val="0"/>
          <w:sz w:val="24"/>
          <w:lang w:val="ky-KG"/>
        </w:rPr>
        <w:t>абзац первый</w:t>
      </w:r>
      <w:r w:rsidR="00147DD4">
        <w:rPr>
          <w:rFonts w:ascii="Times New Roman" w:hAnsi="Times New Roman" w:cs="Times New Roman"/>
          <w:b w:val="0"/>
          <w:sz w:val="24"/>
          <w:lang w:val="ky-KG"/>
        </w:rPr>
        <w:t xml:space="preserve"> с</w:t>
      </w:r>
      <w:r w:rsidR="006A751C">
        <w:rPr>
          <w:rFonts w:ascii="Times New Roman" w:hAnsi="Times New Roman" w:cs="Times New Roman"/>
          <w:b w:val="0"/>
          <w:sz w:val="24"/>
          <w:lang w:val="ky-KG"/>
        </w:rPr>
        <w:t>тать</w:t>
      </w:r>
      <w:r w:rsidR="00147DD4">
        <w:rPr>
          <w:rFonts w:ascii="Times New Roman" w:hAnsi="Times New Roman" w:cs="Times New Roman"/>
          <w:b w:val="0"/>
          <w:sz w:val="24"/>
          <w:lang w:val="ky-KG"/>
        </w:rPr>
        <w:t>и</w:t>
      </w:r>
      <w:r w:rsidR="006A751C">
        <w:rPr>
          <w:rFonts w:ascii="Times New Roman" w:hAnsi="Times New Roman" w:cs="Times New Roman"/>
          <w:b w:val="0"/>
          <w:sz w:val="24"/>
          <w:lang w:val="ky-KG"/>
        </w:rPr>
        <w:t xml:space="preserve"> 36</w:t>
      </w:r>
      <w:r w:rsidR="00147DD4">
        <w:rPr>
          <w:rFonts w:ascii="Times New Roman" w:hAnsi="Times New Roman" w:cs="Times New Roman"/>
          <w:b w:val="0"/>
          <w:sz w:val="24"/>
          <w:lang w:val="ky-KG"/>
        </w:rPr>
        <w:t xml:space="preserve"> изложить в следующей редакции:</w:t>
      </w:r>
    </w:p>
    <w:p w:rsidR="00025A94" w:rsidRDefault="00147DD4" w:rsidP="004C094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ky-KG"/>
        </w:rPr>
      </w:pPr>
      <w:r w:rsidRPr="00C35DC6">
        <w:rPr>
          <w:rFonts w:ascii="Times New Roman" w:hAnsi="Times New Roman" w:cs="Times New Roman"/>
          <w:sz w:val="24"/>
          <w:szCs w:val="24"/>
          <w:lang w:val="ky-KG"/>
        </w:rPr>
        <w:t>“</w:t>
      </w:r>
      <w:r w:rsidR="00025A94" w:rsidRPr="00025A94">
        <w:rPr>
          <w:rFonts w:ascii="Times New Roman" w:hAnsi="Times New Roman" w:cs="Times New Roman"/>
          <w:sz w:val="24"/>
          <w:szCs w:val="24"/>
        </w:rPr>
        <w:t>При приватизации государственного имущества между уполномоченным государственным органом в сфере управления государственным имуществом</w:t>
      </w:r>
      <w:r w:rsidR="00025A94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025A94" w:rsidRPr="00025A94">
        <w:rPr>
          <w:rFonts w:ascii="Times New Roman" w:hAnsi="Times New Roman" w:cs="Times New Roman"/>
          <w:sz w:val="24"/>
          <w:szCs w:val="24"/>
        </w:rPr>
        <w:t xml:space="preserve">и покупателем </w:t>
      </w:r>
      <w:r w:rsidR="00025A94">
        <w:rPr>
          <w:rFonts w:ascii="Times New Roman" w:hAnsi="Times New Roman" w:cs="Times New Roman"/>
          <w:sz w:val="24"/>
          <w:szCs w:val="24"/>
          <w:lang w:val="ky-KG"/>
        </w:rPr>
        <w:t xml:space="preserve">или между </w:t>
      </w:r>
      <w:r w:rsidR="00025A94" w:rsidRPr="00675F1B">
        <w:rPr>
          <w:rFonts w:ascii="Times New Roman" w:hAnsi="Times New Roman" w:cs="Times New Roman"/>
          <w:sz w:val="24"/>
        </w:rPr>
        <w:t xml:space="preserve">уполномоченным государственным органом </w:t>
      </w:r>
      <w:r w:rsidR="00025A94" w:rsidRPr="00775EE7">
        <w:rPr>
          <w:rFonts w:ascii="Times New Roman" w:hAnsi="Times New Roman" w:cs="Times New Roman"/>
          <w:bCs/>
          <w:sz w:val="24"/>
          <w:szCs w:val="28"/>
        </w:rPr>
        <w:t>в сфере реализации государственного имущества в аграрном секторе</w:t>
      </w:r>
      <w:r w:rsidR="00025A94">
        <w:rPr>
          <w:rFonts w:ascii="Times New Roman" w:hAnsi="Times New Roman" w:cs="Times New Roman"/>
          <w:bCs/>
          <w:sz w:val="24"/>
          <w:szCs w:val="28"/>
          <w:lang w:val="ky-KG"/>
        </w:rPr>
        <w:t>,</w:t>
      </w:r>
      <w:r w:rsidR="00025A94" w:rsidRPr="00025A94">
        <w:rPr>
          <w:rFonts w:ascii="Times New Roman" w:hAnsi="Times New Roman" w:cs="Times New Roman"/>
          <w:sz w:val="24"/>
          <w:szCs w:val="24"/>
        </w:rPr>
        <w:t xml:space="preserve"> </w:t>
      </w:r>
      <w:r w:rsidR="00025A94" w:rsidRPr="00025A94">
        <w:rPr>
          <w:rFonts w:ascii="Times New Roman" w:hAnsi="Times New Roman" w:cs="Times New Roman"/>
          <w:bCs/>
          <w:sz w:val="24"/>
          <w:szCs w:val="24"/>
        </w:rPr>
        <w:t>подлежащего в установленном законом порядке приватизации</w:t>
      </w:r>
      <w:r w:rsidR="00025A94">
        <w:rPr>
          <w:rFonts w:ascii="Times New Roman" w:hAnsi="Times New Roman" w:cs="Times New Roman"/>
          <w:bCs/>
          <w:sz w:val="24"/>
          <w:szCs w:val="24"/>
          <w:lang w:val="ky-KG"/>
        </w:rPr>
        <w:t>, и покупателем</w:t>
      </w:r>
      <w:r w:rsidR="00025A94" w:rsidRPr="00025A94">
        <w:rPr>
          <w:rFonts w:ascii="Times New Roman" w:hAnsi="Times New Roman" w:cs="Times New Roman"/>
          <w:sz w:val="24"/>
          <w:szCs w:val="24"/>
        </w:rPr>
        <w:t xml:space="preserve"> заключается договор купли-продажи в соответствии с </w:t>
      </w:r>
      <w:r w:rsidR="00A713EA">
        <w:rPr>
          <w:rFonts w:ascii="Times New Roman" w:hAnsi="Times New Roman" w:cs="Times New Roman"/>
          <w:sz w:val="24"/>
          <w:szCs w:val="24"/>
        </w:rPr>
        <w:t xml:space="preserve">гражданским </w:t>
      </w:r>
      <w:r w:rsidR="00025A94" w:rsidRPr="00025A94">
        <w:rPr>
          <w:rFonts w:ascii="Times New Roman" w:hAnsi="Times New Roman" w:cs="Times New Roman"/>
          <w:sz w:val="24"/>
          <w:szCs w:val="24"/>
        </w:rPr>
        <w:t>законодательством Кыргызской Республики.</w:t>
      </w:r>
      <w:r w:rsidR="00025A94">
        <w:rPr>
          <w:rFonts w:ascii="Times New Roman" w:hAnsi="Times New Roman" w:cs="Times New Roman"/>
          <w:sz w:val="24"/>
          <w:szCs w:val="24"/>
          <w:lang w:val="ky-KG"/>
        </w:rPr>
        <w:t>”.</w:t>
      </w:r>
    </w:p>
    <w:p w:rsidR="00406867" w:rsidRPr="00B31F1F" w:rsidRDefault="00406867" w:rsidP="004C0940">
      <w:pPr>
        <w:pStyle w:val="tkTekst"/>
        <w:numPr>
          <w:ilvl w:val="0"/>
          <w:numId w:val="1"/>
        </w:numPr>
        <w:spacing w:after="0" w:line="240" w:lineRule="auto"/>
        <w:ind w:left="0" w:firstLine="708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sz w:val="24"/>
          <w:szCs w:val="24"/>
          <w:lang w:val="ky-KG"/>
        </w:rPr>
        <w:t xml:space="preserve">в </w:t>
      </w:r>
      <w:r w:rsidR="00173FEE">
        <w:rPr>
          <w:rFonts w:ascii="Times New Roman" w:hAnsi="Times New Roman" w:cs="Times New Roman"/>
          <w:sz w:val="24"/>
          <w:szCs w:val="24"/>
          <w:lang w:val="ky-KG"/>
        </w:rPr>
        <w:t>абзаце</w:t>
      </w:r>
      <w:r w:rsidRPr="0040686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173FEE">
        <w:rPr>
          <w:rFonts w:ascii="Times New Roman" w:hAnsi="Times New Roman" w:cs="Times New Roman"/>
          <w:sz w:val="24"/>
          <w:szCs w:val="24"/>
          <w:lang w:val="ky-KG"/>
        </w:rPr>
        <w:t>первом с</w:t>
      </w:r>
      <w:r w:rsidRPr="00406867">
        <w:rPr>
          <w:rFonts w:ascii="Times New Roman" w:hAnsi="Times New Roman" w:cs="Times New Roman"/>
          <w:sz w:val="24"/>
          <w:szCs w:val="24"/>
          <w:lang w:val="ky-KG"/>
        </w:rPr>
        <w:t>татьи 37 после слов “</w:t>
      </w:r>
      <w:r w:rsidRPr="00406867">
        <w:rPr>
          <w:rFonts w:ascii="Times New Roman" w:hAnsi="Times New Roman" w:cs="Times New Roman"/>
          <w:bCs/>
          <w:sz w:val="24"/>
          <w:szCs w:val="24"/>
        </w:rPr>
        <w:t>уполномоченный государственный орган в</w:t>
      </w:r>
      <w:r w:rsidRPr="00406867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сфере управления государственным имуществом,” дополнить словами “</w:t>
      </w:r>
      <w:r w:rsidR="00A14A6F" w:rsidRPr="00A14A6F">
        <w:rPr>
          <w:rFonts w:ascii="Times New Roman" w:hAnsi="Times New Roman" w:cs="Times New Roman"/>
          <w:bCs/>
          <w:sz w:val="24"/>
          <w:szCs w:val="28"/>
          <w:lang w:val="ky-KG"/>
        </w:rPr>
        <w:t>у</w:t>
      </w:r>
      <w:proofErr w:type="spellStart"/>
      <w:r w:rsidR="00A14A6F" w:rsidRPr="003034F4">
        <w:rPr>
          <w:rFonts w:ascii="Times New Roman" w:hAnsi="Times New Roman" w:cs="Times New Roman"/>
          <w:sz w:val="24"/>
          <w:szCs w:val="24"/>
        </w:rPr>
        <w:t>полномоченный</w:t>
      </w:r>
      <w:proofErr w:type="spellEnd"/>
      <w:r w:rsidR="00A14A6F" w:rsidRPr="003034F4">
        <w:rPr>
          <w:rFonts w:ascii="Times New Roman" w:hAnsi="Times New Roman" w:cs="Times New Roman"/>
          <w:sz w:val="24"/>
          <w:szCs w:val="24"/>
        </w:rPr>
        <w:t xml:space="preserve"> государственный орган </w:t>
      </w:r>
      <w:r w:rsidR="00A14A6F" w:rsidRPr="003034F4">
        <w:rPr>
          <w:rFonts w:ascii="Times New Roman" w:hAnsi="Times New Roman" w:cs="Times New Roman"/>
          <w:bCs/>
          <w:sz w:val="24"/>
          <w:szCs w:val="24"/>
        </w:rPr>
        <w:t>в сфере реализации государственного имущества в аграрном секторе</w:t>
      </w:r>
      <w:r w:rsidR="00300247">
        <w:rPr>
          <w:rFonts w:ascii="Times New Roman" w:hAnsi="Times New Roman" w:cs="Times New Roman"/>
          <w:bCs/>
          <w:sz w:val="24"/>
          <w:szCs w:val="24"/>
          <w:lang w:val="ky-KG"/>
        </w:rPr>
        <w:t>,”.</w:t>
      </w:r>
    </w:p>
    <w:p w:rsidR="00B31F1F" w:rsidRPr="00B31F1F" w:rsidRDefault="00B31F1F" w:rsidP="00406867">
      <w:pPr>
        <w:pStyle w:val="tkTekst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sz w:val="24"/>
          <w:szCs w:val="24"/>
          <w:lang w:val="ky-KG"/>
        </w:rPr>
      </w:pPr>
      <w:r>
        <w:rPr>
          <w:rFonts w:ascii="Times New Roman" w:hAnsi="Times New Roman" w:cs="Times New Roman"/>
          <w:bCs/>
          <w:sz w:val="24"/>
          <w:szCs w:val="24"/>
          <w:lang w:val="ky-KG"/>
        </w:rPr>
        <w:t xml:space="preserve">в </w:t>
      </w:r>
      <w:r w:rsidR="00630371">
        <w:rPr>
          <w:rFonts w:ascii="Times New Roman" w:hAnsi="Times New Roman" w:cs="Times New Roman"/>
          <w:bCs/>
          <w:sz w:val="24"/>
          <w:szCs w:val="24"/>
          <w:lang w:val="ky-KG"/>
        </w:rPr>
        <w:t>абзацах первом и третьем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статьи 39:</w:t>
      </w:r>
    </w:p>
    <w:p w:rsidR="00B31F1F" w:rsidRDefault="00B31F1F" w:rsidP="00B31F1F">
      <w:pPr>
        <w:pStyle w:val="tkTekst"/>
        <w:spacing w:after="0" w:line="240" w:lineRule="auto"/>
        <w:ind w:firstLine="707"/>
        <w:rPr>
          <w:rFonts w:ascii="Times New Roman" w:hAnsi="Times New Roman" w:cs="Times New Roman"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Cs/>
          <w:sz w:val="24"/>
          <w:szCs w:val="24"/>
          <w:lang w:val="ky-KG"/>
        </w:rPr>
        <w:t>после слов “в сфере выработки политики управления государственным имуществом” дополнить знаком пунктуации “,”; слово “и” исключить;</w:t>
      </w:r>
    </w:p>
    <w:p w:rsidR="00B31F1F" w:rsidRDefault="00B31F1F" w:rsidP="00B31F1F">
      <w:pPr>
        <w:pStyle w:val="tkTekst"/>
        <w:spacing w:after="0" w:line="240" w:lineRule="auto"/>
        <w:ind w:firstLine="707"/>
        <w:rPr>
          <w:rFonts w:ascii="Times New Roman" w:hAnsi="Times New Roman" w:cs="Times New Roman"/>
          <w:bCs/>
          <w:sz w:val="24"/>
          <w:szCs w:val="24"/>
          <w:lang w:val="ky-KG"/>
        </w:rPr>
      </w:pPr>
      <w:r>
        <w:rPr>
          <w:rFonts w:ascii="Times New Roman" w:hAnsi="Times New Roman" w:cs="Times New Roman"/>
          <w:bCs/>
          <w:sz w:val="24"/>
          <w:szCs w:val="24"/>
          <w:lang w:val="ky-KG"/>
        </w:rPr>
        <w:lastRenderedPageBreak/>
        <w:t xml:space="preserve">после слов “в сфере управления государственным имуществом” дополнить </w:t>
      </w:r>
      <w:r w:rsidR="008F709A">
        <w:rPr>
          <w:rFonts w:ascii="Times New Roman" w:hAnsi="Times New Roman" w:cs="Times New Roman"/>
          <w:bCs/>
          <w:sz w:val="24"/>
          <w:szCs w:val="24"/>
          <w:lang w:val="ky-KG"/>
        </w:rPr>
        <w:t>словами “</w:t>
      </w:r>
      <w:r w:rsidR="00F40334">
        <w:rPr>
          <w:rFonts w:ascii="Times New Roman" w:hAnsi="Times New Roman" w:cs="Times New Roman"/>
          <w:bCs/>
          <w:sz w:val="24"/>
          <w:szCs w:val="24"/>
          <w:lang w:val="ky-KG"/>
        </w:rPr>
        <w:t>и</w:t>
      </w:r>
      <w:r w:rsidR="008F709A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в </w:t>
      </w:r>
      <w:r w:rsidR="008F709A" w:rsidRPr="00406867">
        <w:rPr>
          <w:rFonts w:ascii="Times New Roman" w:hAnsi="Times New Roman" w:cs="Times New Roman"/>
          <w:bCs/>
          <w:sz w:val="24"/>
          <w:szCs w:val="24"/>
        </w:rPr>
        <w:t xml:space="preserve">сфере </w:t>
      </w:r>
      <w:r w:rsidR="00D5191C" w:rsidRPr="003034F4">
        <w:rPr>
          <w:rFonts w:ascii="Times New Roman" w:hAnsi="Times New Roman" w:cs="Times New Roman"/>
          <w:bCs/>
          <w:sz w:val="24"/>
          <w:szCs w:val="24"/>
        </w:rPr>
        <w:t>реализации государственного имущества в аграрном секторе</w:t>
      </w:r>
      <w:r w:rsidR="008F709A">
        <w:rPr>
          <w:rFonts w:ascii="Times New Roman" w:hAnsi="Times New Roman" w:cs="Times New Roman"/>
          <w:bCs/>
          <w:sz w:val="24"/>
          <w:szCs w:val="24"/>
          <w:lang w:val="ky-KG"/>
        </w:rPr>
        <w:t>”</w:t>
      </w:r>
      <w:r w:rsidR="00F40334">
        <w:rPr>
          <w:rFonts w:ascii="Times New Roman" w:hAnsi="Times New Roman" w:cs="Times New Roman"/>
          <w:bCs/>
          <w:sz w:val="24"/>
          <w:szCs w:val="24"/>
          <w:lang w:val="ky-KG"/>
        </w:rPr>
        <w:t>.</w:t>
      </w:r>
      <w:r>
        <w:rPr>
          <w:rFonts w:ascii="Times New Roman" w:hAnsi="Times New Roman" w:cs="Times New Roman"/>
          <w:bCs/>
          <w:sz w:val="24"/>
          <w:szCs w:val="24"/>
          <w:lang w:val="ky-KG"/>
        </w:rPr>
        <w:t xml:space="preserve">   </w:t>
      </w:r>
    </w:p>
    <w:p w:rsidR="00D10FAB" w:rsidRPr="00406867" w:rsidRDefault="00D10FAB" w:rsidP="00B31F1F">
      <w:pPr>
        <w:pStyle w:val="tkTekst"/>
        <w:spacing w:after="0" w:line="240" w:lineRule="auto"/>
        <w:ind w:firstLine="707"/>
        <w:rPr>
          <w:rFonts w:ascii="Times New Roman" w:hAnsi="Times New Roman" w:cs="Times New Roman"/>
          <w:sz w:val="24"/>
          <w:szCs w:val="24"/>
          <w:lang w:val="ky-KG"/>
        </w:rPr>
      </w:pPr>
    </w:p>
    <w:p w:rsidR="00AC2E8B" w:rsidRDefault="00724A3E" w:rsidP="00586C7C">
      <w:pPr>
        <w:pStyle w:val="tkZagolovok5"/>
        <w:spacing w:before="0" w:after="0" w:line="240" w:lineRule="auto"/>
        <w:ind w:left="708" w:firstLine="0"/>
        <w:jc w:val="both"/>
        <w:rPr>
          <w:rFonts w:ascii="Times New Roman" w:hAnsi="Times New Roman" w:cs="Times New Roman"/>
          <w:b w:val="0"/>
          <w:sz w:val="24"/>
          <w:lang w:val="ky-KG"/>
        </w:rPr>
      </w:pPr>
      <w:r>
        <w:rPr>
          <w:rFonts w:ascii="Times New Roman" w:hAnsi="Times New Roman" w:cs="Times New Roman"/>
          <w:sz w:val="24"/>
          <w:lang w:val="ky-KG"/>
        </w:rPr>
        <w:t>Статья 2</w:t>
      </w:r>
      <w:r w:rsidR="00586C7C" w:rsidRPr="00586C7C">
        <w:rPr>
          <w:rFonts w:ascii="Times New Roman" w:hAnsi="Times New Roman" w:cs="Times New Roman"/>
          <w:sz w:val="24"/>
          <w:lang w:val="ky-KG"/>
        </w:rPr>
        <w:t xml:space="preserve"> </w:t>
      </w:r>
    </w:p>
    <w:p w:rsidR="00675F1B" w:rsidRPr="00526866" w:rsidRDefault="003D245B" w:rsidP="00017910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sz w:val="24"/>
          <w:lang w:val="ky-KG"/>
        </w:rPr>
      </w:pPr>
      <w:r>
        <w:rPr>
          <w:rFonts w:ascii="Times New Roman" w:hAnsi="Times New Roman" w:cs="Times New Roman"/>
          <w:sz w:val="24"/>
          <w:lang w:val="ky-KG"/>
        </w:rPr>
        <w:t xml:space="preserve">Настоящий Закон применяется к </w:t>
      </w:r>
      <w:r w:rsidR="002B3289" w:rsidRPr="002B3289">
        <w:rPr>
          <w:rFonts w:ascii="Times New Roman" w:hAnsi="Times New Roman" w:cs="Times New Roman"/>
          <w:sz w:val="24"/>
          <w:lang w:val="ky-KG"/>
        </w:rPr>
        <w:t>отношения</w:t>
      </w:r>
      <w:r>
        <w:rPr>
          <w:rFonts w:ascii="Times New Roman" w:hAnsi="Times New Roman" w:cs="Times New Roman"/>
          <w:sz w:val="24"/>
          <w:lang w:val="ky-KG"/>
        </w:rPr>
        <w:t>м</w:t>
      </w:r>
      <w:r w:rsidR="002B3289" w:rsidRPr="002B3289">
        <w:rPr>
          <w:rFonts w:ascii="Times New Roman" w:hAnsi="Times New Roman" w:cs="Times New Roman"/>
          <w:sz w:val="24"/>
          <w:lang w:val="ky-KG"/>
        </w:rPr>
        <w:t xml:space="preserve"> по приватизации государственного имущества в аграрном секторе</w:t>
      </w:r>
      <w:r w:rsidR="002B3289" w:rsidRPr="002B3289">
        <w:rPr>
          <w:rFonts w:ascii="Times New Roman" w:hAnsi="Times New Roman" w:cs="Times New Roman"/>
          <w:sz w:val="24"/>
          <w:szCs w:val="24"/>
        </w:rPr>
        <w:t xml:space="preserve">, </w:t>
      </w:r>
      <w:r w:rsidR="002B3289">
        <w:rPr>
          <w:rFonts w:ascii="Times New Roman" w:hAnsi="Times New Roman" w:cs="Times New Roman"/>
          <w:sz w:val="24"/>
          <w:szCs w:val="24"/>
          <w:lang w:val="ky-KG"/>
        </w:rPr>
        <w:t>в</w:t>
      </w:r>
      <w:bookmarkStart w:id="0" w:name="_GoBack"/>
      <w:bookmarkEnd w:id="0"/>
      <w:r w:rsidR="002B3289">
        <w:rPr>
          <w:rFonts w:ascii="Times New Roman" w:hAnsi="Times New Roman" w:cs="Times New Roman"/>
          <w:sz w:val="24"/>
          <w:szCs w:val="24"/>
          <w:lang w:val="ky-KG"/>
        </w:rPr>
        <w:t>озникшие</w:t>
      </w:r>
      <w:r w:rsidR="002B3289" w:rsidRPr="002B3289">
        <w:rPr>
          <w:rFonts w:ascii="Times New Roman" w:hAnsi="Times New Roman" w:cs="Times New Roman"/>
          <w:sz w:val="24"/>
          <w:szCs w:val="24"/>
        </w:rPr>
        <w:t xml:space="preserve"> до вступления в силу Закона</w:t>
      </w:r>
      <w:r>
        <w:rPr>
          <w:rFonts w:ascii="Times New Roman" w:hAnsi="Times New Roman" w:cs="Times New Roman"/>
          <w:sz w:val="24"/>
          <w:szCs w:val="24"/>
          <w:lang w:val="ky-KG"/>
        </w:rPr>
        <w:t xml:space="preserve"> Кыргызской Республики “О приватизации государственной собственности в Кыргызской Республике”</w:t>
      </w:r>
      <w:r w:rsidR="002B3289" w:rsidRPr="002B3289">
        <w:rPr>
          <w:rFonts w:ascii="Times New Roman" w:hAnsi="Times New Roman" w:cs="Times New Roman"/>
          <w:sz w:val="24"/>
          <w:szCs w:val="24"/>
        </w:rPr>
        <w:t xml:space="preserve"> </w:t>
      </w:r>
      <w:r w:rsidR="00017910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="002B3289" w:rsidRPr="002B3289">
        <w:rPr>
          <w:rFonts w:ascii="Times New Roman" w:hAnsi="Times New Roman" w:cs="Times New Roman"/>
          <w:sz w:val="24"/>
          <w:szCs w:val="24"/>
        </w:rPr>
        <w:t xml:space="preserve"> не завершенные после вступления его в силу</w:t>
      </w:r>
      <w:r>
        <w:rPr>
          <w:rFonts w:ascii="Times New Roman" w:hAnsi="Times New Roman" w:cs="Times New Roman"/>
          <w:sz w:val="24"/>
          <w:szCs w:val="24"/>
          <w:lang w:val="ky-KG"/>
        </w:rPr>
        <w:t>.</w:t>
      </w:r>
      <w:r w:rsidR="00AC2E8B">
        <w:rPr>
          <w:rFonts w:ascii="Times New Roman" w:hAnsi="Times New Roman" w:cs="Times New Roman"/>
          <w:b/>
          <w:sz w:val="24"/>
          <w:lang w:val="ky-KG"/>
        </w:rPr>
        <w:t xml:space="preserve">   </w:t>
      </w:r>
      <w:r w:rsidR="004E0AC0">
        <w:rPr>
          <w:rFonts w:ascii="Times New Roman" w:hAnsi="Times New Roman" w:cs="Times New Roman"/>
          <w:b/>
          <w:sz w:val="24"/>
          <w:lang w:val="ky-KG"/>
        </w:rPr>
        <w:t xml:space="preserve"> </w:t>
      </w:r>
    </w:p>
    <w:p w:rsidR="00675F1B" w:rsidRDefault="00675F1B" w:rsidP="00F50244">
      <w:pPr>
        <w:pStyle w:val="a3"/>
        <w:ind w:left="0" w:right="1134" w:firstLine="709"/>
        <w:jc w:val="both"/>
        <w:rPr>
          <w:bCs/>
          <w:szCs w:val="28"/>
        </w:rPr>
      </w:pPr>
    </w:p>
    <w:p w:rsidR="00724A3E" w:rsidRDefault="00724A3E" w:rsidP="00D10FAB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4"/>
          <w:szCs w:val="28"/>
          <w:lang w:val="ky-KG"/>
        </w:rPr>
      </w:pPr>
      <w:r>
        <w:rPr>
          <w:rFonts w:ascii="Times New Roman" w:hAnsi="Times New Roman"/>
          <w:b/>
          <w:bCs/>
          <w:sz w:val="24"/>
          <w:szCs w:val="28"/>
        </w:rPr>
        <w:t xml:space="preserve">Статья </w:t>
      </w:r>
      <w:r>
        <w:rPr>
          <w:rFonts w:ascii="Times New Roman" w:hAnsi="Times New Roman"/>
          <w:b/>
          <w:bCs/>
          <w:sz w:val="24"/>
          <w:szCs w:val="28"/>
          <w:lang w:val="ky-KG"/>
        </w:rPr>
        <w:t>3</w:t>
      </w:r>
    </w:p>
    <w:p w:rsidR="00C944E6" w:rsidRDefault="00C944E6" w:rsidP="00D33A84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8"/>
          <w:lang w:val="ky-KG"/>
        </w:rPr>
      </w:pPr>
      <w:r w:rsidRPr="00D33A84">
        <w:rPr>
          <w:rFonts w:ascii="Times New Roman" w:hAnsi="Times New Roman"/>
          <w:bCs/>
          <w:sz w:val="24"/>
          <w:szCs w:val="28"/>
        </w:rPr>
        <w:t xml:space="preserve">Настоящий Закон вступает в силу </w:t>
      </w:r>
      <w:r w:rsidR="00776709">
        <w:rPr>
          <w:rFonts w:ascii="Times New Roman" w:hAnsi="Times New Roman"/>
          <w:bCs/>
          <w:sz w:val="24"/>
          <w:szCs w:val="28"/>
        </w:rPr>
        <w:t xml:space="preserve">через три месяца после </w:t>
      </w:r>
      <w:r w:rsidRPr="00D33A84">
        <w:rPr>
          <w:rFonts w:ascii="Times New Roman" w:hAnsi="Times New Roman"/>
          <w:bCs/>
          <w:sz w:val="24"/>
          <w:szCs w:val="28"/>
        </w:rPr>
        <w:t>официального опубликования.</w:t>
      </w:r>
    </w:p>
    <w:p w:rsidR="00D33A84" w:rsidRPr="00D33A84" w:rsidRDefault="00D33A84" w:rsidP="00D33A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0"/>
        </w:rPr>
      </w:pPr>
      <w:r w:rsidRPr="00D33A84">
        <w:rPr>
          <w:rFonts w:ascii="Times New Roman" w:hAnsi="Times New Roman"/>
          <w:sz w:val="24"/>
          <w:szCs w:val="20"/>
        </w:rPr>
        <w:t>Правительству Кыргызской Республики привести свои нормативные правовые акты в соответствие с настоящим Законом.</w:t>
      </w:r>
    </w:p>
    <w:p w:rsidR="00D84EEF" w:rsidRDefault="00D84EEF" w:rsidP="00C944E6">
      <w:pPr>
        <w:ind w:right="1134" w:firstLine="708"/>
        <w:jc w:val="both"/>
        <w:rPr>
          <w:rFonts w:ascii="Times New Roman" w:hAnsi="Times New Roman"/>
          <w:bCs/>
          <w:sz w:val="24"/>
          <w:szCs w:val="28"/>
        </w:rPr>
      </w:pPr>
    </w:p>
    <w:p w:rsidR="00D84EEF" w:rsidRPr="00D84EEF" w:rsidRDefault="00D84EEF" w:rsidP="00D84EEF">
      <w:pPr>
        <w:pStyle w:val="a4"/>
        <w:rPr>
          <w:rFonts w:ascii="Times New Roman" w:hAnsi="Times New Roman"/>
          <w:b/>
          <w:sz w:val="24"/>
        </w:rPr>
      </w:pPr>
      <w:r w:rsidRPr="00D84EEF">
        <w:rPr>
          <w:rFonts w:ascii="Times New Roman" w:hAnsi="Times New Roman"/>
          <w:b/>
          <w:sz w:val="24"/>
        </w:rPr>
        <w:t xml:space="preserve">Президент </w:t>
      </w:r>
    </w:p>
    <w:p w:rsidR="00D84EEF" w:rsidRPr="00D84EEF" w:rsidRDefault="00D84EEF" w:rsidP="00D84EEF">
      <w:pPr>
        <w:pStyle w:val="a4"/>
        <w:rPr>
          <w:rFonts w:ascii="Times New Roman" w:hAnsi="Times New Roman"/>
          <w:b/>
          <w:sz w:val="24"/>
        </w:rPr>
      </w:pPr>
      <w:r w:rsidRPr="00D84EEF">
        <w:rPr>
          <w:rFonts w:ascii="Times New Roman" w:hAnsi="Times New Roman"/>
          <w:b/>
          <w:sz w:val="24"/>
        </w:rPr>
        <w:t>Кыргызской Республики</w:t>
      </w:r>
      <w:r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  <w:r>
        <w:rPr>
          <w:rFonts w:ascii="Times New Roman" w:hAnsi="Times New Roman"/>
          <w:b/>
          <w:sz w:val="24"/>
        </w:rPr>
        <w:tab/>
      </w:r>
    </w:p>
    <w:p w:rsidR="00C93393" w:rsidRPr="00F33C41" w:rsidRDefault="00C93393" w:rsidP="00C93393">
      <w:pPr>
        <w:spacing w:after="0" w:line="240" w:lineRule="auto"/>
        <w:ind w:right="1134"/>
        <w:jc w:val="both"/>
        <w:rPr>
          <w:rFonts w:ascii="Times New Roman" w:hAnsi="Times New Roman"/>
          <w:bCs/>
          <w:sz w:val="24"/>
          <w:szCs w:val="28"/>
        </w:rPr>
      </w:pPr>
    </w:p>
    <w:p w:rsidR="00617350" w:rsidRDefault="00617350"/>
    <w:sectPr w:rsidR="00617350" w:rsidSect="004B221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72C3" w:rsidRDefault="001172C3" w:rsidP="005002E3">
      <w:pPr>
        <w:spacing w:after="0" w:line="240" w:lineRule="auto"/>
      </w:pPr>
      <w:r>
        <w:separator/>
      </w:r>
    </w:p>
  </w:endnote>
  <w:endnote w:type="continuationSeparator" w:id="0">
    <w:p w:rsidR="001172C3" w:rsidRDefault="001172C3" w:rsidP="00500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02E3" w:rsidRPr="002F20F0" w:rsidRDefault="005002E3" w:rsidP="005002E3">
    <w:pPr>
      <w:pStyle w:val="a7"/>
      <w:rPr>
        <w:rFonts w:ascii="Times New Roman" w:hAnsi="Times New Roman"/>
        <w:sz w:val="24"/>
        <w:szCs w:val="24"/>
      </w:rPr>
    </w:pPr>
    <w:r w:rsidRPr="002F20F0">
      <w:rPr>
        <w:rFonts w:ascii="Times New Roman" w:hAnsi="Times New Roman"/>
        <w:sz w:val="24"/>
        <w:szCs w:val="24"/>
      </w:rPr>
      <w:t>Мин</w:t>
    </w:r>
    <w:r>
      <w:rPr>
        <w:rFonts w:ascii="Times New Roman" w:hAnsi="Times New Roman"/>
        <w:sz w:val="24"/>
        <w:szCs w:val="24"/>
      </w:rPr>
      <w:t xml:space="preserve">истр_________________________ </w:t>
    </w:r>
    <w:proofErr w:type="spellStart"/>
    <w:r>
      <w:rPr>
        <w:rFonts w:ascii="Times New Roman" w:hAnsi="Times New Roman"/>
        <w:sz w:val="24"/>
        <w:szCs w:val="24"/>
      </w:rPr>
      <w:t>Э.У.Чодуев</w:t>
    </w:r>
    <w:proofErr w:type="spellEnd"/>
    <w:r>
      <w:rPr>
        <w:rFonts w:ascii="Times New Roman" w:hAnsi="Times New Roman"/>
        <w:sz w:val="24"/>
        <w:szCs w:val="24"/>
      </w:rPr>
      <w:t xml:space="preserve">            «___»____________</w:t>
    </w:r>
    <w:r w:rsidRPr="002F20F0">
      <w:rPr>
        <w:rFonts w:ascii="Times New Roman" w:hAnsi="Times New Roman"/>
        <w:sz w:val="24"/>
        <w:szCs w:val="24"/>
      </w:rPr>
      <w:t>20</w:t>
    </w:r>
    <w:r w:rsidR="00356F1C">
      <w:rPr>
        <w:rFonts w:ascii="Times New Roman" w:hAnsi="Times New Roman"/>
        <w:sz w:val="24"/>
        <w:szCs w:val="24"/>
      </w:rPr>
      <w:t>20</w:t>
    </w:r>
    <w:r w:rsidRPr="002F20F0">
      <w:rPr>
        <w:rFonts w:ascii="Times New Roman" w:hAnsi="Times New Roman"/>
        <w:sz w:val="24"/>
        <w:szCs w:val="24"/>
      </w:rPr>
      <w:t xml:space="preserve"> год</w:t>
    </w:r>
  </w:p>
  <w:p w:rsidR="005002E3" w:rsidRPr="002F20F0" w:rsidRDefault="005002E3" w:rsidP="005002E3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</w:rPr>
    </w:pPr>
  </w:p>
  <w:p w:rsidR="005002E3" w:rsidRPr="002F20F0" w:rsidRDefault="005002E3" w:rsidP="005002E3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</w:rPr>
    </w:pPr>
  </w:p>
  <w:p w:rsidR="005002E3" w:rsidRDefault="005002E3" w:rsidP="005002E3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Заведующий отделом</w:t>
    </w:r>
  </w:p>
  <w:p w:rsidR="005002E3" w:rsidRPr="002F20F0" w:rsidRDefault="005002E3" w:rsidP="005002E3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/>
        <w:sz w:val="24"/>
        <w:szCs w:val="24"/>
      </w:rPr>
    </w:pPr>
    <w:proofErr w:type="spellStart"/>
    <w:r>
      <w:rPr>
        <w:rFonts w:ascii="Times New Roman" w:hAnsi="Times New Roman"/>
        <w:sz w:val="24"/>
        <w:szCs w:val="24"/>
      </w:rPr>
      <w:t>прававого</w:t>
    </w:r>
    <w:proofErr w:type="spellEnd"/>
    <w:r>
      <w:rPr>
        <w:rFonts w:ascii="Times New Roman" w:hAnsi="Times New Roman"/>
        <w:sz w:val="24"/>
        <w:szCs w:val="24"/>
      </w:rPr>
      <w:t xml:space="preserve"> обеспечения ___________ </w:t>
    </w:r>
    <w:proofErr w:type="spellStart"/>
    <w:r>
      <w:rPr>
        <w:rFonts w:ascii="Times New Roman" w:hAnsi="Times New Roman"/>
        <w:sz w:val="24"/>
        <w:szCs w:val="24"/>
      </w:rPr>
      <w:t>А.А.Джакшылыкова</w:t>
    </w:r>
    <w:proofErr w:type="spellEnd"/>
    <w:r>
      <w:rPr>
        <w:rFonts w:ascii="Times New Roman" w:hAnsi="Times New Roman"/>
        <w:sz w:val="24"/>
        <w:szCs w:val="24"/>
      </w:rPr>
      <w:t xml:space="preserve"> «___»_</w:t>
    </w:r>
    <w:r w:rsidRPr="002F20F0">
      <w:rPr>
        <w:rFonts w:ascii="Times New Roman" w:hAnsi="Times New Roman"/>
        <w:sz w:val="24"/>
        <w:szCs w:val="24"/>
      </w:rPr>
      <w:t>_</w:t>
    </w:r>
    <w:r>
      <w:rPr>
        <w:rFonts w:ascii="Times New Roman" w:hAnsi="Times New Roman"/>
        <w:sz w:val="24"/>
        <w:szCs w:val="24"/>
      </w:rPr>
      <w:t>__________</w:t>
    </w:r>
    <w:r w:rsidRPr="002F20F0">
      <w:rPr>
        <w:rFonts w:ascii="Times New Roman" w:hAnsi="Times New Roman"/>
        <w:sz w:val="24"/>
        <w:szCs w:val="24"/>
      </w:rPr>
      <w:t>20</w:t>
    </w:r>
    <w:r w:rsidR="00356F1C">
      <w:rPr>
        <w:rFonts w:ascii="Times New Roman" w:hAnsi="Times New Roman"/>
        <w:sz w:val="24"/>
        <w:szCs w:val="24"/>
      </w:rPr>
      <w:t>2</w:t>
    </w:r>
    <w:r w:rsidRPr="002F20F0">
      <w:rPr>
        <w:rFonts w:ascii="Times New Roman" w:hAnsi="Times New Roman"/>
        <w:sz w:val="24"/>
        <w:szCs w:val="24"/>
      </w:rPr>
      <w:t xml:space="preserve"> год</w:t>
    </w:r>
  </w:p>
  <w:p w:rsidR="005002E3" w:rsidRDefault="005002E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72C3" w:rsidRDefault="001172C3" w:rsidP="005002E3">
      <w:pPr>
        <w:spacing w:after="0" w:line="240" w:lineRule="auto"/>
      </w:pPr>
      <w:r>
        <w:separator/>
      </w:r>
    </w:p>
  </w:footnote>
  <w:footnote w:type="continuationSeparator" w:id="0">
    <w:p w:rsidR="001172C3" w:rsidRDefault="001172C3" w:rsidP="005002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F0EBB"/>
    <w:multiLevelType w:val="hybridMultilevel"/>
    <w:tmpl w:val="33640E10"/>
    <w:lvl w:ilvl="0" w:tplc="578E784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C8C7932"/>
    <w:multiLevelType w:val="hybridMultilevel"/>
    <w:tmpl w:val="868E9A5C"/>
    <w:lvl w:ilvl="0" w:tplc="453ED3B0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7DE05F0F"/>
    <w:multiLevelType w:val="hybridMultilevel"/>
    <w:tmpl w:val="E070B986"/>
    <w:lvl w:ilvl="0" w:tplc="E1BC7B74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3393"/>
    <w:rsid w:val="00004F97"/>
    <w:rsid w:val="00017910"/>
    <w:rsid w:val="00025A94"/>
    <w:rsid w:val="0002668B"/>
    <w:rsid w:val="0007415A"/>
    <w:rsid w:val="000B68C3"/>
    <w:rsid w:val="0011018B"/>
    <w:rsid w:val="001172C3"/>
    <w:rsid w:val="00147DD4"/>
    <w:rsid w:val="00150D34"/>
    <w:rsid w:val="001702B6"/>
    <w:rsid w:val="00173FEE"/>
    <w:rsid w:val="001C2216"/>
    <w:rsid w:val="00236723"/>
    <w:rsid w:val="002733D5"/>
    <w:rsid w:val="002B3289"/>
    <w:rsid w:val="00300247"/>
    <w:rsid w:val="003034F4"/>
    <w:rsid w:val="003059EE"/>
    <w:rsid w:val="00326401"/>
    <w:rsid w:val="00356F1C"/>
    <w:rsid w:val="003D245B"/>
    <w:rsid w:val="00406867"/>
    <w:rsid w:val="00433110"/>
    <w:rsid w:val="0049395E"/>
    <w:rsid w:val="004A4D81"/>
    <w:rsid w:val="004B221E"/>
    <w:rsid w:val="004C0940"/>
    <w:rsid w:val="004D2582"/>
    <w:rsid w:val="004E0AC0"/>
    <w:rsid w:val="004F22B8"/>
    <w:rsid w:val="005002E3"/>
    <w:rsid w:val="00521ECE"/>
    <w:rsid w:val="00526866"/>
    <w:rsid w:val="00586C7C"/>
    <w:rsid w:val="005A2897"/>
    <w:rsid w:val="005A7D93"/>
    <w:rsid w:val="00617350"/>
    <w:rsid w:val="00630371"/>
    <w:rsid w:val="00637BA2"/>
    <w:rsid w:val="00642E6F"/>
    <w:rsid w:val="00675F1B"/>
    <w:rsid w:val="006A2C68"/>
    <w:rsid w:val="006A751C"/>
    <w:rsid w:val="006D1344"/>
    <w:rsid w:val="006E019B"/>
    <w:rsid w:val="00724A3E"/>
    <w:rsid w:val="00741413"/>
    <w:rsid w:val="007510A1"/>
    <w:rsid w:val="00775EE7"/>
    <w:rsid w:val="00776709"/>
    <w:rsid w:val="007F7467"/>
    <w:rsid w:val="008046F0"/>
    <w:rsid w:val="00840F9E"/>
    <w:rsid w:val="00851B67"/>
    <w:rsid w:val="00891F1D"/>
    <w:rsid w:val="008F709A"/>
    <w:rsid w:val="00934A4F"/>
    <w:rsid w:val="009469AC"/>
    <w:rsid w:val="00963DCD"/>
    <w:rsid w:val="00A0199F"/>
    <w:rsid w:val="00A14A6F"/>
    <w:rsid w:val="00A25CEF"/>
    <w:rsid w:val="00A27D69"/>
    <w:rsid w:val="00A45747"/>
    <w:rsid w:val="00A713EA"/>
    <w:rsid w:val="00AC2E8B"/>
    <w:rsid w:val="00AC45E1"/>
    <w:rsid w:val="00AF70FE"/>
    <w:rsid w:val="00B031CB"/>
    <w:rsid w:val="00B04DBE"/>
    <w:rsid w:val="00B1555E"/>
    <w:rsid w:val="00B31F1F"/>
    <w:rsid w:val="00BF2F9E"/>
    <w:rsid w:val="00C345CC"/>
    <w:rsid w:val="00C35DC6"/>
    <w:rsid w:val="00C50ACE"/>
    <w:rsid w:val="00C80148"/>
    <w:rsid w:val="00C93393"/>
    <w:rsid w:val="00C944E6"/>
    <w:rsid w:val="00CF4D58"/>
    <w:rsid w:val="00D0182B"/>
    <w:rsid w:val="00D10FAB"/>
    <w:rsid w:val="00D33A84"/>
    <w:rsid w:val="00D5191C"/>
    <w:rsid w:val="00D52395"/>
    <w:rsid w:val="00D84EEF"/>
    <w:rsid w:val="00DA6C25"/>
    <w:rsid w:val="00DD02A9"/>
    <w:rsid w:val="00E17709"/>
    <w:rsid w:val="00E30258"/>
    <w:rsid w:val="00E768A4"/>
    <w:rsid w:val="00E9279B"/>
    <w:rsid w:val="00E95350"/>
    <w:rsid w:val="00EC6E73"/>
    <w:rsid w:val="00EE2118"/>
    <w:rsid w:val="00F027C3"/>
    <w:rsid w:val="00F2305A"/>
    <w:rsid w:val="00F24ADD"/>
    <w:rsid w:val="00F37E77"/>
    <w:rsid w:val="00F40334"/>
    <w:rsid w:val="00F50244"/>
    <w:rsid w:val="00F66749"/>
    <w:rsid w:val="00FF4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9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39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D84EE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500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002E3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500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002E3"/>
    <w:rPr>
      <w:rFonts w:ascii="Calibri" w:eastAsia="Times New Roman" w:hAnsi="Calibri" w:cs="Times New Roman"/>
      <w:lang w:eastAsia="ru-RU"/>
    </w:rPr>
  </w:style>
  <w:style w:type="paragraph" w:customStyle="1" w:styleId="tkZagolovok5">
    <w:name w:val="_Заголовок Статья (tkZagolovok5)"/>
    <w:basedOn w:val="a"/>
    <w:rsid w:val="00675F1B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675F1B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D52395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D52395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39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339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4">
    <w:name w:val="No Spacing"/>
    <w:uiPriority w:val="1"/>
    <w:qFormat/>
    <w:rsid w:val="00D84EE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500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002E3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500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002E3"/>
    <w:rPr>
      <w:rFonts w:ascii="Calibri" w:eastAsia="Times New Roman" w:hAnsi="Calibri" w:cs="Times New Roman"/>
      <w:lang w:eastAsia="ru-RU"/>
    </w:rPr>
  </w:style>
  <w:style w:type="paragraph" w:customStyle="1" w:styleId="tkZagolovok5">
    <w:name w:val="_Заголовок Статья (tkZagolovok5)"/>
    <w:basedOn w:val="a"/>
    <w:rsid w:val="00675F1B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675F1B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D52395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D52395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1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482</Words>
  <Characters>2752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Userver</dc:creator>
  <cp:lastModifiedBy>user</cp:lastModifiedBy>
  <cp:revision>2</cp:revision>
  <cp:lastPrinted>2020-03-09T11:21:00Z</cp:lastPrinted>
  <dcterms:created xsi:type="dcterms:W3CDTF">2020-06-11T10:43:00Z</dcterms:created>
  <dcterms:modified xsi:type="dcterms:W3CDTF">2020-06-11T10:43:00Z</dcterms:modified>
</cp:coreProperties>
</file>